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6FA43279" w:rsidR="00555D8E" w:rsidRDefault="009154EC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 xml:space="preserve">TSG SA </w:t>
      </w:r>
      <w:r w:rsidR="00555D8E">
        <w:rPr>
          <w:b/>
          <w:noProof/>
          <w:sz w:val="24"/>
        </w:rPr>
        <w:t>Meeting #</w:t>
      </w:r>
      <w:r w:rsidR="00E01491">
        <w:rPr>
          <w:b/>
          <w:noProof/>
          <w:sz w:val="24"/>
        </w:rPr>
        <w:t>SA5-14</w:t>
      </w:r>
      <w:r w:rsidR="00F92A8C">
        <w:rPr>
          <w:b/>
          <w:noProof/>
          <w:sz w:val="24"/>
        </w:rPr>
        <w:t>3</w:t>
      </w:r>
      <w:r w:rsidR="00E01491">
        <w:rPr>
          <w:b/>
          <w:noProof/>
          <w:sz w:val="24"/>
        </w:rPr>
        <w:t>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8669BB">
        <w:rPr>
          <w:b/>
          <w:iCs/>
          <w:noProof/>
          <w:sz w:val="28"/>
        </w:rPr>
        <w:t>P</w:t>
      </w:r>
      <w:r w:rsidR="005101DA" w:rsidRPr="007D5A72">
        <w:rPr>
          <w:b/>
          <w:iCs/>
          <w:noProof/>
          <w:sz w:val="28"/>
        </w:rPr>
        <w:t>-</w:t>
      </w:r>
      <w:r w:rsidR="00963E88">
        <w:rPr>
          <w:b/>
          <w:iCs/>
          <w:noProof/>
          <w:sz w:val="28"/>
        </w:rPr>
        <w:t>22</w:t>
      </w:r>
      <w:r w:rsidR="004D4CB0">
        <w:rPr>
          <w:b/>
          <w:iCs/>
          <w:noProof/>
          <w:sz w:val="28"/>
        </w:rPr>
        <w:t>3501</w:t>
      </w:r>
    </w:p>
    <w:p w14:paraId="4EC45A53" w14:textId="77BEBB90" w:rsidR="00555D8E" w:rsidRDefault="00F91BD3" w:rsidP="00555D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555D8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fldSimple w:instr="DOCPROPERTY  StartDate  \* MERGEFORMAT">
        <w:r w:rsidR="00CB26C1">
          <w:rPr>
            <w:b/>
            <w:noProof/>
            <w:sz w:val="24"/>
          </w:rPr>
          <w:t>0</w:t>
        </w:r>
        <w:r w:rsidR="00F92A8C">
          <w:rPr>
            <w:b/>
            <w:noProof/>
            <w:sz w:val="24"/>
          </w:rPr>
          <w:t>5</w:t>
        </w:r>
        <w:r w:rsidR="00555D8E">
          <w:rPr>
            <w:b/>
            <w:noProof/>
            <w:sz w:val="24"/>
          </w:rPr>
          <w:t xml:space="preserve"> </w:t>
        </w:r>
        <w:r w:rsidR="00F92A8C">
          <w:rPr>
            <w:b/>
            <w:noProof/>
            <w:sz w:val="24"/>
          </w:rPr>
          <w:t xml:space="preserve">May </w:t>
        </w:r>
        <w:r w:rsidR="00143990">
          <w:rPr>
            <w:b/>
            <w:noProof/>
            <w:sz w:val="24"/>
          </w:rPr>
          <w:t>2022</w:t>
        </w:r>
      </w:fldSimple>
      <w:r w:rsidR="00555D8E">
        <w:rPr>
          <w:b/>
          <w:noProof/>
          <w:sz w:val="24"/>
        </w:rPr>
        <w:t xml:space="preserve"> - </w:t>
      </w:r>
      <w:fldSimple w:instr="DOCPROPERTY  EndDate  \* MERGEFORMAT">
        <w:r w:rsidR="00CB26C1">
          <w:rPr>
            <w:b/>
            <w:noProof/>
            <w:sz w:val="24"/>
          </w:rPr>
          <w:t>1</w:t>
        </w:r>
        <w:r w:rsidR="00F92A8C">
          <w:rPr>
            <w:b/>
            <w:noProof/>
            <w:sz w:val="24"/>
          </w:rPr>
          <w:t>7</w:t>
        </w:r>
        <w:r w:rsidR="00555D8E">
          <w:rPr>
            <w:b/>
            <w:noProof/>
            <w:sz w:val="24"/>
          </w:rPr>
          <w:t xml:space="preserve"> </w:t>
        </w:r>
        <w:r w:rsidR="00F92A8C">
          <w:rPr>
            <w:b/>
            <w:noProof/>
            <w:sz w:val="24"/>
          </w:rPr>
          <w:t xml:space="preserve">May </w:t>
        </w:r>
        <w:r w:rsidR="001C002F">
          <w:rPr>
            <w:b/>
            <w:noProof/>
            <w:sz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3032C29E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</w:t>
            </w:r>
            <w:r w:rsidR="00E0149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417B4293" w:rsidR="002C0AA8" w:rsidRPr="00410371" w:rsidRDefault="004D4CB0" w:rsidP="007873EB">
            <w:pPr>
              <w:pStyle w:val="CRCoverPage"/>
              <w:spacing w:after="0"/>
              <w:rPr>
                <w:noProof/>
              </w:rPr>
            </w:pPr>
            <w:r w:rsidRPr="004D4CB0">
              <w:rPr>
                <w:b/>
                <w:noProof/>
                <w:sz w:val="28"/>
              </w:rPr>
              <w:t>0729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4F5A6A75" w:rsidR="002C0AA8" w:rsidRPr="002B719D" w:rsidRDefault="002C0AA8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0493E4EA" w:rsidR="002C0AA8" w:rsidRPr="00410371" w:rsidRDefault="00FA2AD9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C0AA8">
                <w:rPr>
                  <w:b/>
                  <w:noProof/>
                  <w:sz w:val="28"/>
                </w:rPr>
                <w:t>1</w:t>
              </w:r>
              <w:r w:rsidR="0086437F">
                <w:rPr>
                  <w:b/>
                  <w:noProof/>
                  <w:sz w:val="28"/>
                </w:rPr>
                <w:t>7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F92A8C">
                <w:rPr>
                  <w:b/>
                  <w:noProof/>
                  <w:sz w:val="28"/>
                </w:rPr>
                <w:t>6</w:t>
              </w:r>
              <w:r w:rsidR="002C0A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2CCB5F84" w:rsidR="002C0AA8" w:rsidRDefault="0005308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5QI </w:t>
            </w:r>
            <w:r w:rsidR="008A51E5">
              <w:t xml:space="preserve">set </w:t>
            </w:r>
            <w:r w:rsidR="00C94717">
              <w:t xml:space="preserve">description </w:t>
            </w:r>
            <w:r w:rsidR="00A71224">
              <w:t>- YANG module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55E46CBC" w:rsidR="002C0AA8" w:rsidRPr="00F52E59" w:rsidRDefault="00E1036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1B3680AA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0BFD29C4" w:rsidR="002C0AA8" w:rsidRDefault="00E835B8" w:rsidP="007873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</w:t>
            </w:r>
            <w:r w:rsidR="00E10368">
              <w:t>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0548D155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669BB">
              <w:t>3</w:t>
            </w:r>
            <w:r>
              <w:t>-</w:t>
            </w:r>
            <w:r w:rsidR="0053275C">
              <w:t>10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7CC07D1D" w:rsidR="002C0AA8" w:rsidRDefault="005A4392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3D26F22E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fldSimple w:instr="DOCPROPERTY  Release  \* MERGEFORMAT">
              <w:r w:rsidR="002C0AA8">
                <w:rPr>
                  <w:noProof/>
                </w:rPr>
                <w:t>17</w:t>
              </w:r>
            </w:fldSimple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0B549A3D" w:rsidR="002C0AA8" w:rsidRDefault="00581D0C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description for IOC Configurable5QISet is not aligned with stage2.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33D73985" w:rsidR="002C0AA8" w:rsidRDefault="00E30D35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IOC description to align with stage2</w:t>
            </w:r>
            <w:r w:rsidR="000962B6">
              <w:rPr>
                <w:noProof/>
              </w:rPr>
              <w:t>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7FEB135E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match.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482720D6" w:rsidR="002C0AA8" w:rsidRDefault="005673BF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H.5.30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7811C06F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7AE4FE5A" w:rsidR="002C0AA8" w:rsidRDefault="00F75E86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28812DBD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A452C">
              <w:rPr>
                <w:noProof/>
              </w:rPr>
              <w:t xml:space="preserve">… </w:t>
            </w:r>
            <w:r>
              <w:rPr>
                <w:noProof/>
              </w:rPr>
              <w:t>CR</w:t>
            </w:r>
            <w:r w:rsidR="00FA452C">
              <w:rPr>
                <w:noProof/>
              </w:rPr>
              <w:t>…</w:t>
            </w:r>
            <w:r w:rsidR="00D429F0">
              <w:rPr>
                <w:noProof/>
              </w:rPr>
              <w:t xml:space="preserve"> </w:t>
            </w:r>
            <w:r w:rsidR="00906432">
              <w:rPr>
                <w:noProof/>
              </w:rPr>
              <w:t xml:space="preserve"> 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2B312" w14:textId="7765D289" w:rsidR="00540DFD" w:rsidRDefault="0057664E" w:rsidP="004265A6">
            <w:pPr>
              <w:pStyle w:val="CRCoverPage"/>
              <w:spacing w:after="0"/>
            </w:pPr>
            <w:r>
              <w:t xml:space="preserve"> </w:t>
            </w:r>
            <w:r w:rsidR="00B8027B">
              <w:t>Forge link:</w:t>
            </w:r>
          </w:p>
          <w:p w14:paraId="5C33C1F8" w14:textId="38F8B368" w:rsidR="00B8027B" w:rsidRPr="00850347" w:rsidRDefault="00F9655A" w:rsidP="004265A6">
            <w:pPr>
              <w:pStyle w:val="CRCoverPage"/>
              <w:spacing w:after="0"/>
            </w:pPr>
            <w:hyperlink r:id="rId14" w:history="1">
              <w:r w:rsidRPr="003F5334">
                <w:rPr>
                  <w:rStyle w:val="Hyperlink"/>
                </w:rPr>
                <w:t>https://forge.3gpp.org/rep/sa5/MnS/-/tree/28.541_CR0729_Update_5QI_set_description</w:t>
              </w:r>
            </w:hyperlink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01D9151B" w:rsidR="002C0AA8" w:rsidRDefault="002C0AA8" w:rsidP="00225E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4FA5DBEB" w:rsidR="00063206" w:rsidRDefault="00063206">
      <w:pPr>
        <w:pStyle w:val="PL"/>
      </w:pPr>
    </w:p>
    <w:p w14:paraId="144D429C" w14:textId="77777777" w:rsidR="004B39AE" w:rsidRPr="00B36FEC" w:rsidRDefault="004B39AE" w:rsidP="004B39AE">
      <w:pPr>
        <w:pStyle w:val="Heading2"/>
      </w:pPr>
      <w:r w:rsidRPr="00B36FEC">
        <w:rPr>
          <w:lang w:eastAsia="zh-CN"/>
        </w:rPr>
        <w:t>H.5.30</w:t>
      </w:r>
      <w:r w:rsidRPr="00B36FEC">
        <w:rPr>
          <w:lang w:eastAsia="zh-CN"/>
        </w:rPr>
        <w:tab/>
        <w:t>module _3gpp-5gc-nrm-Configurable5QISet.yang</w:t>
      </w:r>
    </w:p>
    <w:p w14:paraId="171204A4" w14:textId="77777777" w:rsidR="00B4671E" w:rsidRDefault="00B4671E" w:rsidP="00B4671E">
      <w:pPr>
        <w:pStyle w:val="PL"/>
        <w:rPr>
          <w:ins w:id="9" w:author="Mark Scott" w:date="2022-04-29T15:00:00Z"/>
        </w:rPr>
      </w:pPr>
    </w:p>
    <w:p w14:paraId="2948C146" w14:textId="77777777" w:rsidR="00B4671E" w:rsidRDefault="00B4671E" w:rsidP="00B4671E">
      <w:pPr>
        <w:pStyle w:val="PL"/>
        <w:rPr>
          <w:ins w:id="10" w:author="Mark Scott" w:date="2022-04-29T15:00:00Z"/>
        </w:rPr>
      </w:pPr>
      <w:ins w:id="11" w:author="Mark Scott" w:date="2022-04-29T15:00:00Z">
        <w:r>
          <w:t>&lt;CODE BEGINS&gt;</w:t>
        </w:r>
      </w:ins>
    </w:p>
    <w:p w14:paraId="73837B6E" w14:textId="47A4C478" w:rsidR="00B4671E" w:rsidRDefault="00B4671E" w:rsidP="004B39AE">
      <w:pPr>
        <w:pStyle w:val="PL"/>
        <w:rPr>
          <w:ins w:id="12" w:author="Mark Scott" w:date="2022-04-29T14:59:00Z"/>
          <w:noProof w:val="0"/>
        </w:rPr>
      </w:pPr>
    </w:p>
    <w:p w14:paraId="3E824BFB" w14:textId="77777777" w:rsidR="00B4671E" w:rsidRDefault="00B4671E" w:rsidP="004B39AE">
      <w:pPr>
        <w:pStyle w:val="PL"/>
        <w:rPr>
          <w:ins w:id="13" w:author="Mark Scott" w:date="2022-04-29T14:59:00Z"/>
          <w:noProof w:val="0"/>
        </w:rPr>
      </w:pPr>
    </w:p>
    <w:p w14:paraId="3855DF2F" w14:textId="77777777" w:rsidR="00B4671E" w:rsidRDefault="00B4671E" w:rsidP="00B4671E">
      <w:pPr>
        <w:pStyle w:val="PL"/>
      </w:pPr>
      <w:r>
        <w:t>module _3gpp-5gc-nrm-configurable5qiset {</w:t>
      </w:r>
    </w:p>
    <w:p w14:paraId="515FF28D" w14:textId="77777777" w:rsidR="00B4671E" w:rsidRDefault="00B4671E" w:rsidP="00B4671E">
      <w:pPr>
        <w:pStyle w:val="PL"/>
      </w:pPr>
      <w:r>
        <w:t xml:space="preserve">  yang-version 1.1;</w:t>
      </w:r>
    </w:p>
    <w:p w14:paraId="68E8FB50" w14:textId="77777777" w:rsidR="00B4671E" w:rsidRDefault="00B4671E" w:rsidP="00B4671E">
      <w:pPr>
        <w:pStyle w:val="PL"/>
      </w:pPr>
      <w:r>
        <w:t xml:space="preserve">  </w:t>
      </w:r>
    </w:p>
    <w:p w14:paraId="4CFE2213" w14:textId="77777777" w:rsidR="00B4671E" w:rsidRDefault="00B4671E" w:rsidP="00B4671E">
      <w:pPr>
        <w:pStyle w:val="PL"/>
      </w:pPr>
      <w:r>
        <w:t xml:space="preserve">  namespace urn:3gpp:sa5:_3gpp-5gc-nrm-configurable5qiset;</w:t>
      </w:r>
    </w:p>
    <w:p w14:paraId="4C6E0FF6" w14:textId="77777777" w:rsidR="00B4671E" w:rsidRDefault="00B4671E" w:rsidP="00B4671E">
      <w:pPr>
        <w:pStyle w:val="PL"/>
      </w:pPr>
      <w:r>
        <w:t xml:space="preserve">  prefix Conf5QIs3gpp;</w:t>
      </w:r>
    </w:p>
    <w:p w14:paraId="35674123" w14:textId="77777777" w:rsidR="00B4671E" w:rsidRDefault="00B4671E" w:rsidP="00B4671E">
      <w:pPr>
        <w:pStyle w:val="PL"/>
      </w:pPr>
      <w:r>
        <w:t xml:space="preserve">  </w:t>
      </w:r>
    </w:p>
    <w:p w14:paraId="553A9D5A" w14:textId="77777777" w:rsidR="00B4671E" w:rsidRDefault="00B4671E" w:rsidP="00B4671E">
      <w:pPr>
        <w:pStyle w:val="PL"/>
      </w:pPr>
      <w:r>
        <w:t xml:space="preserve">  import _3gpp-common-top { prefix top3gpp; }</w:t>
      </w:r>
    </w:p>
    <w:p w14:paraId="44B36408" w14:textId="77777777" w:rsidR="00B4671E" w:rsidRDefault="00B4671E" w:rsidP="00B4671E">
      <w:pPr>
        <w:pStyle w:val="PL"/>
      </w:pPr>
      <w:r>
        <w:t xml:space="preserve">  import _3gpp-common-managed-element { prefix me3gpp; }</w:t>
      </w:r>
    </w:p>
    <w:p w14:paraId="311154AF" w14:textId="77777777" w:rsidR="00B4671E" w:rsidRDefault="00B4671E" w:rsidP="00B4671E">
      <w:pPr>
        <w:pStyle w:val="PL"/>
      </w:pPr>
      <w:r>
        <w:t xml:space="preserve">  import _3gpp-common-subnetwork { prefix subnet3gpp; }</w:t>
      </w:r>
    </w:p>
    <w:p w14:paraId="00EA85E2" w14:textId="77777777" w:rsidR="00B4671E" w:rsidRDefault="00B4671E" w:rsidP="00B4671E">
      <w:pPr>
        <w:pStyle w:val="PL"/>
      </w:pPr>
      <w:r>
        <w:t xml:space="preserve">  </w:t>
      </w:r>
    </w:p>
    <w:p w14:paraId="401EED71" w14:textId="77777777" w:rsidR="00B4671E" w:rsidRDefault="00B4671E" w:rsidP="00B4671E">
      <w:pPr>
        <w:pStyle w:val="PL"/>
      </w:pPr>
      <w:r>
        <w:t xml:space="preserve">  organization "3gpp SA5";</w:t>
      </w:r>
    </w:p>
    <w:p w14:paraId="7D87E6AF" w14:textId="77777777" w:rsidR="00B4671E" w:rsidRDefault="00B4671E" w:rsidP="00B4671E">
      <w:pPr>
        <w:pStyle w:val="PL"/>
      </w:pPr>
      <w:r>
        <w:t xml:space="preserve">  contact "https://www.3gpp.org/DynaReport/TSG-WG--S5--officials.htm?Itemid=464";</w:t>
      </w:r>
    </w:p>
    <w:p w14:paraId="61A9BCAF" w14:textId="5BA98A66" w:rsidR="00B4671E" w:rsidRDefault="00B4671E" w:rsidP="00B4671E">
      <w:pPr>
        <w:pStyle w:val="PL"/>
      </w:pPr>
      <w:r>
        <w:t xml:space="preserve">  description "This IOC represents the </w:t>
      </w:r>
      <w:del w:id="14" w:author="Mark Scott" w:date="2022-04-29T15:02:00Z">
        <w:r w:rsidDel="00B4671E">
          <w:delText>non-standard</w:delText>
        </w:r>
      </w:del>
      <w:ins w:id="15" w:author="Mark Scott" w:date="2022-04-29T15:02:00Z">
        <w:r>
          <w:t>configurable</w:t>
        </w:r>
      </w:ins>
      <w:r>
        <w:t xml:space="preserve"> 5QIs, including </w:t>
      </w:r>
    </w:p>
    <w:p w14:paraId="47B8822E" w14:textId="77777777" w:rsidR="00B4671E" w:rsidRDefault="00B4671E" w:rsidP="00B4671E">
      <w:pPr>
        <w:pStyle w:val="PL"/>
      </w:pPr>
      <w:r>
        <w:t xml:space="preserve">    their QoS characteristics, that need to be pre-configured </w:t>
      </w:r>
    </w:p>
    <w:p w14:paraId="0C66FB2D" w14:textId="77777777" w:rsidR="00B4671E" w:rsidRDefault="00B4671E" w:rsidP="00B4671E">
      <w:pPr>
        <w:pStyle w:val="PL"/>
      </w:pPr>
      <w:r>
        <w:t xml:space="preserve">    (and configurable) to the 5G NFs.";</w:t>
      </w:r>
    </w:p>
    <w:p w14:paraId="65BEA65E" w14:textId="77777777" w:rsidR="00B4671E" w:rsidRDefault="00B4671E" w:rsidP="00B4671E">
      <w:pPr>
        <w:pStyle w:val="PL"/>
      </w:pPr>
      <w:r>
        <w:t xml:space="preserve">  reference "3GPP TS 28.541";</w:t>
      </w:r>
    </w:p>
    <w:p w14:paraId="5E0146C1" w14:textId="77777777" w:rsidR="00B4671E" w:rsidRDefault="00B4671E" w:rsidP="00B4671E">
      <w:pPr>
        <w:pStyle w:val="PL"/>
      </w:pPr>
    </w:p>
    <w:p w14:paraId="72043573" w14:textId="285B2AA6" w:rsidR="00B4671E" w:rsidRDefault="00B4671E" w:rsidP="00B4671E">
      <w:pPr>
        <w:pStyle w:val="PL"/>
      </w:pPr>
      <w:r>
        <w:t xml:space="preserve">  </w:t>
      </w:r>
      <w:ins w:id="16" w:author="Mark Scott" w:date="2022-04-29T15:02:00Z">
        <w:r>
          <w:t>revision 2022-04-29 { reference "CR-0729"; }</w:t>
        </w:r>
      </w:ins>
    </w:p>
    <w:p w14:paraId="268366BA" w14:textId="77777777" w:rsidR="00B4671E" w:rsidRDefault="00B4671E" w:rsidP="00B4671E">
      <w:pPr>
        <w:pStyle w:val="PL"/>
      </w:pPr>
      <w:r>
        <w:t xml:space="preserve">  revision 2022-01-07 { reference CR-0643; }</w:t>
      </w:r>
    </w:p>
    <w:p w14:paraId="1A08C16B" w14:textId="77777777" w:rsidR="00B4671E" w:rsidRDefault="00B4671E" w:rsidP="00B4671E">
      <w:pPr>
        <w:pStyle w:val="PL"/>
      </w:pPr>
      <w:r>
        <w:t xml:space="preserve">  revision 2020-08-04 { reference "CR-0321"; }</w:t>
      </w:r>
    </w:p>
    <w:p w14:paraId="5CF0E329" w14:textId="77777777" w:rsidR="00B4671E" w:rsidRDefault="00B4671E" w:rsidP="00B4671E">
      <w:pPr>
        <w:pStyle w:val="PL"/>
      </w:pPr>
      <w:r>
        <w:t xml:space="preserve">  revision 2020-06-03 { reference "CR-0286"; }</w:t>
      </w:r>
    </w:p>
    <w:p w14:paraId="20478C10" w14:textId="77777777" w:rsidR="00B4671E" w:rsidRDefault="00B4671E" w:rsidP="00B4671E">
      <w:pPr>
        <w:pStyle w:val="PL"/>
      </w:pPr>
    </w:p>
    <w:p w14:paraId="73D5186D" w14:textId="77777777" w:rsidR="00B4671E" w:rsidRDefault="00B4671E" w:rsidP="00B4671E">
      <w:pPr>
        <w:pStyle w:val="PL"/>
      </w:pPr>
      <w:r>
        <w:t xml:space="preserve">  grouping PacketErrorRate {</w:t>
      </w:r>
    </w:p>
    <w:p w14:paraId="51170CE6" w14:textId="77777777" w:rsidR="00B4671E" w:rsidRDefault="00B4671E" w:rsidP="00B4671E">
      <w:pPr>
        <w:pStyle w:val="PL"/>
      </w:pPr>
      <w:r>
        <w:t xml:space="preserve">    leaf scalar {</w:t>
      </w:r>
    </w:p>
    <w:p w14:paraId="7C56C4C5" w14:textId="77777777" w:rsidR="00B4671E" w:rsidRDefault="00B4671E" w:rsidP="00B4671E">
      <w:pPr>
        <w:pStyle w:val="PL"/>
      </w:pPr>
      <w:r>
        <w:t xml:space="preserve">      type uint32 {</w:t>
      </w:r>
    </w:p>
    <w:p w14:paraId="27C7A504" w14:textId="77777777" w:rsidR="00B4671E" w:rsidRDefault="00B4671E" w:rsidP="00B4671E">
      <w:pPr>
        <w:pStyle w:val="PL"/>
      </w:pPr>
      <w:r>
        <w:t xml:space="preserve">        range 0..9 ;</w:t>
      </w:r>
    </w:p>
    <w:p w14:paraId="31125036" w14:textId="77777777" w:rsidR="00B4671E" w:rsidRDefault="00B4671E" w:rsidP="00B4671E">
      <w:pPr>
        <w:pStyle w:val="PL"/>
      </w:pPr>
      <w:r>
        <w:t xml:space="preserve">      }</w:t>
      </w:r>
    </w:p>
    <w:p w14:paraId="269C0594" w14:textId="77777777" w:rsidR="00B4671E" w:rsidRDefault="00B4671E" w:rsidP="00B4671E">
      <w:pPr>
        <w:pStyle w:val="PL"/>
      </w:pPr>
      <w:r>
        <w:t xml:space="preserve">      mandatory true;</w:t>
      </w:r>
    </w:p>
    <w:p w14:paraId="4A8ED010" w14:textId="77777777" w:rsidR="00B4671E" w:rsidRDefault="00B4671E" w:rsidP="00B4671E">
      <w:pPr>
        <w:pStyle w:val="PL"/>
      </w:pPr>
      <w:r>
        <w:t xml:space="preserve">      description "The Packet Error Rate of a 5QI expressed as Scalar x 10-k </w:t>
      </w:r>
    </w:p>
    <w:p w14:paraId="63D0D2B9" w14:textId="77777777" w:rsidR="00B4671E" w:rsidRDefault="00B4671E" w:rsidP="00B4671E">
      <w:pPr>
        <w:pStyle w:val="PL"/>
      </w:pPr>
      <w:r>
        <w:t xml:space="preserve">        where k is the Exponent.";</w:t>
      </w:r>
    </w:p>
    <w:p w14:paraId="5D30E609" w14:textId="77777777" w:rsidR="00B4671E" w:rsidRDefault="00B4671E" w:rsidP="00B4671E">
      <w:pPr>
        <w:pStyle w:val="PL"/>
      </w:pPr>
      <w:r>
        <w:t xml:space="preserve">    }</w:t>
      </w:r>
    </w:p>
    <w:p w14:paraId="37F5D783" w14:textId="77777777" w:rsidR="00B4671E" w:rsidRDefault="00B4671E" w:rsidP="00B4671E">
      <w:pPr>
        <w:pStyle w:val="PL"/>
      </w:pPr>
      <w:r>
        <w:t xml:space="preserve">    leaf exponent {</w:t>
      </w:r>
    </w:p>
    <w:p w14:paraId="6D599A2C" w14:textId="77777777" w:rsidR="00B4671E" w:rsidRDefault="00B4671E" w:rsidP="00B4671E">
      <w:pPr>
        <w:pStyle w:val="PL"/>
      </w:pPr>
      <w:r>
        <w:t xml:space="preserve">      type uint32 {</w:t>
      </w:r>
    </w:p>
    <w:p w14:paraId="217C852B" w14:textId="77777777" w:rsidR="00B4671E" w:rsidRDefault="00B4671E" w:rsidP="00B4671E">
      <w:pPr>
        <w:pStyle w:val="PL"/>
      </w:pPr>
      <w:r>
        <w:t xml:space="preserve">        range 0..9 ;</w:t>
      </w:r>
    </w:p>
    <w:p w14:paraId="410D8DC6" w14:textId="77777777" w:rsidR="00B4671E" w:rsidRDefault="00B4671E" w:rsidP="00B4671E">
      <w:pPr>
        <w:pStyle w:val="PL"/>
      </w:pPr>
      <w:r>
        <w:t xml:space="preserve">      }</w:t>
      </w:r>
    </w:p>
    <w:p w14:paraId="4004C5E3" w14:textId="77777777" w:rsidR="00B4671E" w:rsidRDefault="00B4671E" w:rsidP="00B4671E">
      <w:pPr>
        <w:pStyle w:val="PL"/>
      </w:pPr>
      <w:r>
        <w:t xml:space="preserve">      mandatory true;</w:t>
      </w:r>
    </w:p>
    <w:p w14:paraId="122870F5" w14:textId="77777777" w:rsidR="00B4671E" w:rsidRDefault="00B4671E" w:rsidP="00B4671E">
      <w:pPr>
        <w:pStyle w:val="PL"/>
      </w:pPr>
      <w:r>
        <w:t xml:space="preserve">      description "The Packet Error Rate of a 5QI expressed as Scalar x 10-k, </w:t>
      </w:r>
    </w:p>
    <w:p w14:paraId="3482122A" w14:textId="77777777" w:rsidR="00B4671E" w:rsidRDefault="00B4671E" w:rsidP="00B4671E">
      <w:pPr>
        <w:pStyle w:val="PL"/>
      </w:pPr>
      <w:r>
        <w:t xml:space="preserve">        where k is the Exponent.";</w:t>
      </w:r>
    </w:p>
    <w:p w14:paraId="7CFFA0B5" w14:textId="77777777" w:rsidR="00B4671E" w:rsidRDefault="00B4671E" w:rsidP="00B4671E">
      <w:pPr>
        <w:pStyle w:val="PL"/>
      </w:pPr>
      <w:r>
        <w:t xml:space="preserve">    }</w:t>
      </w:r>
    </w:p>
    <w:p w14:paraId="75C53C95" w14:textId="77777777" w:rsidR="00B4671E" w:rsidRDefault="00B4671E" w:rsidP="00B4671E">
      <w:pPr>
        <w:pStyle w:val="PL"/>
      </w:pPr>
      <w:r>
        <w:t xml:space="preserve">  }</w:t>
      </w:r>
    </w:p>
    <w:p w14:paraId="2AB211A6" w14:textId="77777777" w:rsidR="00B4671E" w:rsidRDefault="00B4671E" w:rsidP="00B4671E">
      <w:pPr>
        <w:pStyle w:val="PL"/>
      </w:pPr>
    </w:p>
    <w:p w14:paraId="0C5BC7FA" w14:textId="77777777" w:rsidR="00B4671E" w:rsidRDefault="00B4671E" w:rsidP="00B4671E">
      <w:pPr>
        <w:pStyle w:val="PL"/>
      </w:pPr>
      <w:r>
        <w:t xml:space="preserve">  grouping FiveQICharacteristicsGrp {</w:t>
      </w:r>
    </w:p>
    <w:p w14:paraId="38137DEA" w14:textId="77777777" w:rsidR="00B4671E" w:rsidRDefault="00B4671E" w:rsidP="00B4671E">
      <w:pPr>
        <w:pStyle w:val="PL"/>
      </w:pPr>
      <w:r>
        <w:t xml:space="preserve">    description "Represents the FiveQICharacteristics IOC.";</w:t>
      </w:r>
    </w:p>
    <w:p w14:paraId="5ED24768" w14:textId="77777777" w:rsidR="00B4671E" w:rsidRDefault="00B4671E" w:rsidP="00B4671E">
      <w:pPr>
        <w:pStyle w:val="PL"/>
      </w:pPr>
      <w:r>
        <w:t xml:space="preserve">    reference "3GPP TS 28.541";</w:t>
      </w:r>
    </w:p>
    <w:p w14:paraId="440A52F9" w14:textId="77777777" w:rsidR="00B4671E" w:rsidRDefault="00B4671E" w:rsidP="00B4671E">
      <w:pPr>
        <w:pStyle w:val="PL"/>
      </w:pPr>
      <w:r>
        <w:t xml:space="preserve">  }</w:t>
      </w:r>
    </w:p>
    <w:p w14:paraId="5B1DED67" w14:textId="77777777" w:rsidR="00B4671E" w:rsidRDefault="00B4671E" w:rsidP="00B4671E">
      <w:pPr>
        <w:pStyle w:val="PL"/>
      </w:pPr>
    </w:p>
    <w:p w14:paraId="2629652E" w14:textId="77777777" w:rsidR="00B4671E" w:rsidRDefault="00B4671E" w:rsidP="00B4671E">
      <w:pPr>
        <w:pStyle w:val="PL"/>
      </w:pPr>
      <w:r>
        <w:t xml:space="preserve">  list configurableFiveQIs {</w:t>
      </w:r>
    </w:p>
    <w:p w14:paraId="1D1B6A9B" w14:textId="77777777" w:rsidR="00B4671E" w:rsidRDefault="00B4671E" w:rsidP="00B4671E">
      <w:pPr>
        <w:pStyle w:val="PL"/>
      </w:pPr>
      <w:r>
        <w:t xml:space="preserve">    key fiveQIValue;</w:t>
      </w:r>
    </w:p>
    <w:p w14:paraId="3FD58E6E" w14:textId="77777777" w:rsidR="00B4671E" w:rsidRDefault="00B4671E" w:rsidP="00B4671E">
      <w:pPr>
        <w:pStyle w:val="PL"/>
      </w:pPr>
      <w:r>
        <w:t xml:space="preserve">    leaf fiveQIValue {</w:t>
      </w:r>
    </w:p>
    <w:p w14:paraId="7EC5EECB" w14:textId="77777777" w:rsidR="00B4671E" w:rsidRDefault="00B4671E" w:rsidP="00B4671E">
      <w:pPr>
        <w:pStyle w:val="PL"/>
      </w:pPr>
      <w:r>
        <w:t xml:space="preserve">      type uint32 {</w:t>
      </w:r>
    </w:p>
    <w:p w14:paraId="0A66E3FA" w14:textId="77777777" w:rsidR="00B4671E" w:rsidRDefault="00B4671E" w:rsidP="00B4671E">
      <w:pPr>
        <w:pStyle w:val="PL"/>
      </w:pPr>
      <w:r>
        <w:t xml:space="preserve">        range 0..255 ;</w:t>
      </w:r>
    </w:p>
    <w:p w14:paraId="2844959C" w14:textId="77777777" w:rsidR="00B4671E" w:rsidRDefault="00B4671E" w:rsidP="00B4671E">
      <w:pPr>
        <w:pStyle w:val="PL"/>
      </w:pPr>
      <w:r>
        <w:t xml:space="preserve">      }</w:t>
      </w:r>
    </w:p>
    <w:p w14:paraId="6A2C4674" w14:textId="77777777" w:rsidR="00B4671E" w:rsidRDefault="00B4671E" w:rsidP="00B4671E">
      <w:pPr>
        <w:pStyle w:val="PL"/>
      </w:pPr>
      <w:r>
        <w:t xml:space="preserve">      mandatory true;</w:t>
      </w:r>
    </w:p>
    <w:p w14:paraId="3F97C69A" w14:textId="77777777" w:rsidR="00B4671E" w:rsidRDefault="00B4671E" w:rsidP="00B4671E">
      <w:pPr>
        <w:pStyle w:val="PL"/>
      </w:pPr>
      <w:r>
        <w:t xml:space="preserve">      description "Identifies the 5QI value.";</w:t>
      </w:r>
    </w:p>
    <w:p w14:paraId="3CAAE274" w14:textId="77777777" w:rsidR="00B4671E" w:rsidRDefault="00B4671E" w:rsidP="00B4671E">
      <w:pPr>
        <w:pStyle w:val="PL"/>
      </w:pPr>
      <w:r>
        <w:t xml:space="preserve">    }</w:t>
      </w:r>
    </w:p>
    <w:p w14:paraId="02BE542F" w14:textId="77777777" w:rsidR="00B4671E" w:rsidRDefault="00B4671E" w:rsidP="00B4671E">
      <w:pPr>
        <w:pStyle w:val="PL"/>
      </w:pPr>
    </w:p>
    <w:p w14:paraId="5AB052F5" w14:textId="77777777" w:rsidR="00B4671E" w:rsidRDefault="00B4671E" w:rsidP="00B4671E">
      <w:pPr>
        <w:pStyle w:val="PL"/>
      </w:pPr>
      <w:r>
        <w:t xml:space="preserve">    leaf resourceType {</w:t>
      </w:r>
    </w:p>
    <w:p w14:paraId="396B7093" w14:textId="77777777" w:rsidR="00B4671E" w:rsidRDefault="00B4671E" w:rsidP="00B4671E">
      <w:pPr>
        <w:pStyle w:val="PL"/>
      </w:pPr>
      <w:r>
        <w:t xml:space="preserve">      type enumeration {</w:t>
      </w:r>
    </w:p>
    <w:p w14:paraId="69CA93A3" w14:textId="77777777" w:rsidR="00B4671E" w:rsidRDefault="00B4671E" w:rsidP="00B4671E">
      <w:pPr>
        <w:pStyle w:val="PL"/>
      </w:pPr>
      <w:r>
        <w:t xml:space="preserve">        enum GBR;</w:t>
      </w:r>
    </w:p>
    <w:p w14:paraId="1B8EC50F" w14:textId="77777777" w:rsidR="00B4671E" w:rsidRDefault="00B4671E" w:rsidP="00B4671E">
      <w:pPr>
        <w:pStyle w:val="PL"/>
      </w:pPr>
      <w:r>
        <w:t xml:space="preserve">        enum NON_GBR;</w:t>
      </w:r>
    </w:p>
    <w:p w14:paraId="4F2A990E" w14:textId="77777777" w:rsidR="00B4671E" w:rsidRDefault="00B4671E" w:rsidP="00B4671E">
      <w:pPr>
        <w:pStyle w:val="PL"/>
      </w:pPr>
      <w:r>
        <w:t xml:space="preserve">      }</w:t>
      </w:r>
    </w:p>
    <w:p w14:paraId="303E884D" w14:textId="77777777" w:rsidR="00B4671E" w:rsidRDefault="00B4671E" w:rsidP="00B4671E">
      <w:pPr>
        <w:pStyle w:val="PL"/>
      </w:pPr>
      <w:r>
        <w:t xml:space="preserve">      mandatory true;</w:t>
      </w:r>
    </w:p>
    <w:p w14:paraId="69FFC01F" w14:textId="77777777" w:rsidR="00B4671E" w:rsidRDefault="00B4671E" w:rsidP="00B4671E">
      <w:pPr>
        <w:pStyle w:val="PL"/>
      </w:pPr>
      <w:r>
        <w:t xml:space="preserve">      description "It indicates the Resource Type of a 5QI, as specified </w:t>
      </w:r>
    </w:p>
    <w:p w14:paraId="137A506A" w14:textId="77777777" w:rsidR="00B4671E" w:rsidRDefault="00B4671E" w:rsidP="00B4671E">
      <w:pPr>
        <w:pStyle w:val="PL"/>
      </w:pPr>
      <w:r>
        <w:t xml:space="preserve">        in TS 23.501 ";</w:t>
      </w:r>
    </w:p>
    <w:p w14:paraId="566B9C3E" w14:textId="77777777" w:rsidR="00B4671E" w:rsidRDefault="00B4671E" w:rsidP="00B4671E">
      <w:pPr>
        <w:pStyle w:val="PL"/>
      </w:pPr>
      <w:r>
        <w:lastRenderedPageBreak/>
        <w:t xml:space="preserve">    }</w:t>
      </w:r>
    </w:p>
    <w:p w14:paraId="7955D707" w14:textId="77777777" w:rsidR="00B4671E" w:rsidRDefault="00B4671E" w:rsidP="00B4671E">
      <w:pPr>
        <w:pStyle w:val="PL"/>
      </w:pPr>
      <w:r>
        <w:t xml:space="preserve">    </w:t>
      </w:r>
    </w:p>
    <w:p w14:paraId="6D2725F2" w14:textId="77777777" w:rsidR="00B4671E" w:rsidRDefault="00B4671E" w:rsidP="00B4671E">
      <w:pPr>
        <w:pStyle w:val="PL"/>
      </w:pPr>
      <w:r>
        <w:t xml:space="preserve">    leaf priorityLevel {</w:t>
      </w:r>
    </w:p>
    <w:p w14:paraId="11E79F3E" w14:textId="77777777" w:rsidR="00B4671E" w:rsidRDefault="00B4671E" w:rsidP="00B4671E">
      <w:pPr>
        <w:pStyle w:val="PL"/>
      </w:pPr>
      <w:r>
        <w:t xml:space="preserve">      type uint32 {</w:t>
      </w:r>
    </w:p>
    <w:p w14:paraId="7DD4B768" w14:textId="77777777" w:rsidR="00B4671E" w:rsidRDefault="00B4671E" w:rsidP="00B4671E">
      <w:pPr>
        <w:pStyle w:val="PL"/>
      </w:pPr>
      <w:r>
        <w:t xml:space="preserve">        range 0..127 ;</w:t>
      </w:r>
    </w:p>
    <w:p w14:paraId="648CFF39" w14:textId="77777777" w:rsidR="00B4671E" w:rsidRDefault="00B4671E" w:rsidP="00B4671E">
      <w:pPr>
        <w:pStyle w:val="PL"/>
      </w:pPr>
      <w:r>
        <w:t xml:space="preserve">      }</w:t>
      </w:r>
    </w:p>
    <w:p w14:paraId="10282406" w14:textId="77777777" w:rsidR="00B4671E" w:rsidRDefault="00B4671E" w:rsidP="00B4671E">
      <w:pPr>
        <w:pStyle w:val="PL"/>
      </w:pPr>
      <w:r>
        <w:t xml:space="preserve">    }</w:t>
      </w:r>
    </w:p>
    <w:p w14:paraId="6EFAA663" w14:textId="77777777" w:rsidR="00B4671E" w:rsidRDefault="00B4671E" w:rsidP="00B4671E">
      <w:pPr>
        <w:pStyle w:val="PL"/>
      </w:pPr>
      <w:r>
        <w:t xml:space="preserve">    </w:t>
      </w:r>
    </w:p>
    <w:p w14:paraId="20CE0440" w14:textId="77777777" w:rsidR="00B4671E" w:rsidRDefault="00B4671E" w:rsidP="00B4671E">
      <w:pPr>
        <w:pStyle w:val="PL"/>
      </w:pPr>
      <w:r>
        <w:t xml:space="preserve">    leaf packetDelayBudget {</w:t>
      </w:r>
    </w:p>
    <w:p w14:paraId="1A85CE77" w14:textId="77777777" w:rsidR="00B4671E" w:rsidRDefault="00B4671E" w:rsidP="00B4671E">
      <w:pPr>
        <w:pStyle w:val="PL"/>
      </w:pPr>
      <w:r>
        <w:t xml:space="preserve">      type uint32 {</w:t>
      </w:r>
    </w:p>
    <w:p w14:paraId="1A4E5C16" w14:textId="77777777" w:rsidR="00B4671E" w:rsidRDefault="00B4671E" w:rsidP="00B4671E">
      <w:pPr>
        <w:pStyle w:val="PL"/>
      </w:pPr>
      <w:r>
        <w:t xml:space="preserve">        range 0..1023 ;</w:t>
      </w:r>
    </w:p>
    <w:p w14:paraId="4B2F7BF4" w14:textId="77777777" w:rsidR="00B4671E" w:rsidRDefault="00B4671E" w:rsidP="00B4671E">
      <w:pPr>
        <w:pStyle w:val="PL"/>
      </w:pPr>
      <w:r>
        <w:t xml:space="preserve">      }</w:t>
      </w:r>
    </w:p>
    <w:p w14:paraId="77B30FD0" w14:textId="77777777" w:rsidR="00B4671E" w:rsidRDefault="00B4671E" w:rsidP="00B4671E">
      <w:pPr>
        <w:pStyle w:val="PL"/>
      </w:pPr>
      <w:r>
        <w:t xml:space="preserve">      description "Indicates the Packet Delay Budget (in unit of 0.5ms)of a 5QI, </w:t>
      </w:r>
    </w:p>
    <w:p w14:paraId="2B72860A" w14:textId="77777777" w:rsidR="00B4671E" w:rsidRDefault="00B4671E" w:rsidP="00B4671E">
      <w:pPr>
        <w:pStyle w:val="PL"/>
      </w:pPr>
      <w:r>
        <w:t xml:space="preserve">        as specified in TS 23.501 ";</w:t>
      </w:r>
    </w:p>
    <w:p w14:paraId="638D01A0" w14:textId="77777777" w:rsidR="00B4671E" w:rsidRDefault="00B4671E" w:rsidP="00B4671E">
      <w:pPr>
        <w:pStyle w:val="PL"/>
      </w:pPr>
      <w:r>
        <w:t xml:space="preserve">    }</w:t>
      </w:r>
    </w:p>
    <w:p w14:paraId="338448B8" w14:textId="77777777" w:rsidR="00B4671E" w:rsidRDefault="00B4671E" w:rsidP="00B4671E">
      <w:pPr>
        <w:pStyle w:val="PL"/>
      </w:pPr>
      <w:r>
        <w:t xml:space="preserve">    </w:t>
      </w:r>
    </w:p>
    <w:p w14:paraId="74E67C67" w14:textId="77777777" w:rsidR="00B4671E" w:rsidRDefault="00B4671E" w:rsidP="00B4671E">
      <w:pPr>
        <w:pStyle w:val="PL"/>
      </w:pPr>
      <w:r>
        <w:t xml:space="preserve">    list packetErrorRate {</w:t>
      </w:r>
    </w:p>
    <w:p w14:paraId="493F7926" w14:textId="77777777" w:rsidR="00B4671E" w:rsidRDefault="00B4671E" w:rsidP="00B4671E">
      <w:pPr>
        <w:pStyle w:val="PL"/>
      </w:pPr>
      <w:r>
        <w:t xml:space="preserve">      key "scalar exponent";</w:t>
      </w:r>
    </w:p>
    <w:p w14:paraId="231778DA" w14:textId="77777777" w:rsidR="00B4671E" w:rsidRDefault="00B4671E" w:rsidP="00B4671E">
      <w:pPr>
        <w:pStyle w:val="PL"/>
      </w:pPr>
      <w:r>
        <w:t xml:space="preserve">      max-elements 1;</w:t>
      </w:r>
    </w:p>
    <w:p w14:paraId="56841910" w14:textId="77777777" w:rsidR="00B4671E" w:rsidRDefault="00B4671E" w:rsidP="00B4671E">
      <w:pPr>
        <w:pStyle w:val="PL"/>
      </w:pPr>
      <w:r>
        <w:t xml:space="preserve">      uses PacketErrorRate;</w:t>
      </w:r>
    </w:p>
    <w:p w14:paraId="24C25ACC" w14:textId="77777777" w:rsidR="00B4671E" w:rsidRDefault="00B4671E" w:rsidP="00B4671E">
      <w:pPr>
        <w:pStyle w:val="PL"/>
      </w:pPr>
      <w:r>
        <w:t xml:space="preserve">      reference "TS 23.501";</w:t>
      </w:r>
    </w:p>
    <w:p w14:paraId="4F2211BC" w14:textId="77777777" w:rsidR="00B4671E" w:rsidRDefault="00B4671E" w:rsidP="00B4671E">
      <w:pPr>
        <w:pStyle w:val="PL"/>
      </w:pPr>
      <w:r>
        <w:t xml:space="preserve">    }</w:t>
      </w:r>
    </w:p>
    <w:p w14:paraId="690F3A07" w14:textId="77777777" w:rsidR="00B4671E" w:rsidRDefault="00B4671E" w:rsidP="00B4671E">
      <w:pPr>
        <w:pStyle w:val="PL"/>
      </w:pPr>
    </w:p>
    <w:p w14:paraId="08320B7E" w14:textId="77777777" w:rsidR="00B4671E" w:rsidRDefault="00B4671E" w:rsidP="00B4671E">
      <w:pPr>
        <w:pStyle w:val="PL"/>
      </w:pPr>
      <w:r>
        <w:t xml:space="preserve">    leaf averagingWindow {</w:t>
      </w:r>
    </w:p>
    <w:p w14:paraId="02EF984D" w14:textId="77777777" w:rsidR="00B4671E" w:rsidRDefault="00B4671E" w:rsidP="00B4671E">
      <w:pPr>
        <w:pStyle w:val="PL"/>
      </w:pPr>
      <w:r>
        <w:t xml:space="preserve">      type uint32 {</w:t>
      </w:r>
    </w:p>
    <w:p w14:paraId="3CB265F0" w14:textId="77777777" w:rsidR="00B4671E" w:rsidRDefault="00B4671E" w:rsidP="00B4671E">
      <w:pPr>
        <w:pStyle w:val="PL"/>
      </w:pPr>
      <w:r>
        <w:t xml:space="preserve">        range 0..4095 ;</w:t>
      </w:r>
    </w:p>
    <w:p w14:paraId="22FD8939" w14:textId="77777777" w:rsidR="00B4671E" w:rsidRDefault="00B4671E" w:rsidP="00B4671E">
      <w:pPr>
        <w:pStyle w:val="PL"/>
      </w:pPr>
      <w:r>
        <w:t xml:space="preserve">      }</w:t>
      </w:r>
    </w:p>
    <w:p w14:paraId="738622CD" w14:textId="77777777" w:rsidR="00B4671E" w:rsidRDefault="00B4671E" w:rsidP="00B4671E">
      <w:pPr>
        <w:pStyle w:val="PL"/>
      </w:pPr>
      <w:r>
        <w:t xml:space="preserve">      units ms;</w:t>
      </w:r>
    </w:p>
    <w:p w14:paraId="7BF1FD2B" w14:textId="77777777" w:rsidR="00B4671E" w:rsidRDefault="00B4671E" w:rsidP="00B4671E">
      <w:pPr>
        <w:pStyle w:val="PL"/>
      </w:pPr>
      <w:r>
        <w:t xml:space="preserve">      reference "TS 23.501";</w:t>
      </w:r>
    </w:p>
    <w:p w14:paraId="0D8A4DA4" w14:textId="77777777" w:rsidR="00B4671E" w:rsidRDefault="00B4671E" w:rsidP="00B4671E">
      <w:pPr>
        <w:pStyle w:val="PL"/>
      </w:pPr>
      <w:r>
        <w:t xml:space="preserve">    }</w:t>
      </w:r>
    </w:p>
    <w:p w14:paraId="0DD1392A" w14:textId="77777777" w:rsidR="00B4671E" w:rsidRDefault="00B4671E" w:rsidP="00B4671E">
      <w:pPr>
        <w:pStyle w:val="PL"/>
      </w:pPr>
      <w:r>
        <w:t xml:space="preserve">    </w:t>
      </w:r>
    </w:p>
    <w:p w14:paraId="2E8AB6A8" w14:textId="77777777" w:rsidR="00B4671E" w:rsidRDefault="00B4671E" w:rsidP="00B4671E">
      <w:pPr>
        <w:pStyle w:val="PL"/>
      </w:pPr>
      <w:r>
        <w:t xml:space="preserve">    leaf maximumDataBurstVolume {</w:t>
      </w:r>
    </w:p>
    <w:p w14:paraId="1A8E1FED" w14:textId="77777777" w:rsidR="00B4671E" w:rsidRDefault="00B4671E" w:rsidP="00B4671E">
      <w:pPr>
        <w:pStyle w:val="PL"/>
      </w:pPr>
      <w:r>
        <w:t xml:space="preserve">      type uint32{</w:t>
      </w:r>
    </w:p>
    <w:p w14:paraId="596B9938" w14:textId="77777777" w:rsidR="00B4671E" w:rsidRDefault="00B4671E" w:rsidP="00B4671E">
      <w:pPr>
        <w:pStyle w:val="PL"/>
      </w:pPr>
      <w:r>
        <w:t xml:space="preserve">        range 0..4095 ;</w:t>
      </w:r>
    </w:p>
    <w:p w14:paraId="0FE1D62F" w14:textId="77777777" w:rsidR="00B4671E" w:rsidRDefault="00B4671E" w:rsidP="00B4671E">
      <w:pPr>
        <w:pStyle w:val="PL"/>
      </w:pPr>
      <w:r>
        <w:t xml:space="preserve">      }</w:t>
      </w:r>
    </w:p>
    <w:p w14:paraId="65E27E92" w14:textId="77777777" w:rsidR="00B4671E" w:rsidRDefault="00B4671E" w:rsidP="00B4671E">
      <w:pPr>
        <w:pStyle w:val="PL"/>
      </w:pPr>
      <w:r>
        <w:t xml:space="preserve">      units byte;</w:t>
      </w:r>
    </w:p>
    <w:p w14:paraId="3D1E9B67" w14:textId="77777777" w:rsidR="00B4671E" w:rsidRDefault="00B4671E" w:rsidP="00B4671E">
      <w:pPr>
        <w:pStyle w:val="PL"/>
      </w:pPr>
      <w:r>
        <w:t xml:space="preserve">    }</w:t>
      </w:r>
    </w:p>
    <w:p w14:paraId="5A3C9BA1" w14:textId="77777777" w:rsidR="00B4671E" w:rsidRDefault="00B4671E" w:rsidP="00B4671E">
      <w:pPr>
        <w:pStyle w:val="PL"/>
      </w:pPr>
      <w:r>
        <w:t>}</w:t>
      </w:r>
    </w:p>
    <w:p w14:paraId="622B47D4" w14:textId="77777777" w:rsidR="00B4671E" w:rsidRDefault="00B4671E" w:rsidP="00B4671E">
      <w:pPr>
        <w:pStyle w:val="PL"/>
      </w:pPr>
    </w:p>
    <w:p w14:paraId="316F6FC6" w14:textId="77777777" w:rsidR="00B4671E" w:rsidRDefault="00B4671E" w:rsidP="00B4671E">
      <w:pPr>
        <w:pStyle w:val="PL"/>
      </w:pPr>
      <w:r>
        <w:t xml:space="preserve">  grouping FiveQiCharacteristicsSubtree {</w:t>
      </w:r>
    </w:p>
    <w:p w14:paraId="1B1FDE04" w14:textId="77777777" w:rsidR="00B4671E" w:rsidRDefault="00B4671E" w:rsidP="00B4671E">
      <w:pPr>
        <w:pStyle w:val="PL"/>
      </w:pPr>
      <w:r>
        <w:t xml:space="preserve">    description "Represents the FiveQICharacterics IOC.";</w:t>
      </w:r>
    </w:p>
    <w:p w14:paraId="30950630" w14:textId="77777777" w:rsidR="00B4671E" w:rsidRDefault="00B4671E" w:rsidP="00B4671E">
      <w:pPr>
        <w:pStyle w:val="PL"/>
      </w:pPr>
      <w:r>
        <w:t xml:space="preserve">    list FiveQICharacteristics {</w:t>
      </w:r>
    </w:p>
    <w:p w14:paraId="601B24E5" w14:textId="77777777" w:rsidR="00B4671E" w:rsidRDefault="00B4671E" w:rsidP="00B4671E">
      <w:pPr>
        <w:pStyle w:val="PL"/>
      </w:pPr>
      <w:r>
        <w:t xml:space="preserve">      key id;</w:t>
      </w:r>
    </w:p>
    <w:p w14:paraId="0C634DA5" w14:textId="77777777" w:rsidR="00B4671E" w:rsidRDefault="00B4671E" w:rsidP="00B4671E">
      <w:pPr>
        <w:pStyle w:val="PL"/>
      </w:pPr>
      <w:r>
        <w:t xml:space="preserve">        uses top3gpp:Top_Grp;</w:t>
      </w:r>
    </w:p>
    <w:p w14:paraId="58A66E5C" w14:textId="77777777" w:rsidR="00B4671E" w:rsidRDefault="00B4671E" w:rsidP="00B4671E">
      <w:pPr>
        <w:pStyle w:val="PL"/>
      </w:pPr>
      <w:r>
        <w:t xml:space="preserve">          container attributes {</w:t>
      </w:r>
    </w:p>
    <w:p w14:paraId="03E49AD7" w14:textId="77777777" w:rsidR="00B4671E" w:rsidRDefault="00B4671E" w:rsidP="00B4671E">
      <w:pPr>
        <w:pStyle w:val="PL"/>
      </w:pPr>
      <w:r>
        <w:t xml:space="preserve">            uses FiveQICharacteristicsGrp;</w:t>
      </w:r>
    </w:p>
    <w:p w14:paraId="7414CE4B" w14:textId="77777777" w:rsidR="00B4671E" w:rsidRDefault="00B4671E" w:rsidP="00B4671E">
      <w:pPr>
        <w:pStyle w:val="PL"/>
      </w:pPr>
      <w:r>
        <w:t xml:space="preserve">        }</w:t>
      </w:r>
    </w:p>
    <w:p w14:paraId="5D3B092F" w14:textId="77777777" w:rsidR="00B4671E" w:rsidRDefault="00B4671E" w:rsidP="00B4671E">
      <w:pPr>
        <w:pStyle w:val="PL"/>
      </w:pPr>
      <w:r>
        <w:t xml:space="preserve">    }  </w:t>
      </w:r>
    </w:p>
    <w:p w14:paraId="3CDC2651" w14:textId="77777777" w:rsidR="00B4671E" w:rsidRDefault="00B4671E" w:rsidP="00B4671E">
      <w:pPr>
        <w:pStyle w:val="PL"/>
      </w:pPr>
      <w:r>
        <w:t xml:space="preserve">  }</w:t>
      </w:r>
    </w:p>
    <w:p w14:paraId="64B6CDE3" w14:textId="77777777" w:rsidR="00B4671E" w:rsidRDefault="00B4671E" w:rsidP="00B4671E">
      <w:pPr>
        <w:pStyle w:val="PL"/>
      </w:pPr>
    </w:p>
    <w:p w14:paraId="54055CD9" w14:textId="77777777" w:rsidR="00B4671E" w:rsidRDefault="00B4671E" w:rsidP="00B4671E">
      <w:pPr>
        <w:pStyle w:val="PL"/>
      </w:pPr>
      <w:r>
        <w:t xml:space="preserve">  grouping Configurable5QISetGrp {</w:t>
      </w:r>
    </w:p>
    <w:p w14:paraId="6CC7D36F" w14:textId="77777777" w:rsidR="00B4671E" w:rsidRDefault="00B4671E" w:rsidP="00B4671E">
      <w:pPr>
        <w:pStyle w:val="PL"/>
      </w:pPr>
      <w:r>
        <w:t xml:space="preserve">    description "Represents the Configurable5QISet IOC.";</w:t>
      </w:r>
    </w:p>
    <w:p w14:paraId="49074B06" w14:textId="77777777" w:rsidR="00B4671E" w:rsidRDefault="00B4671E" w:rsidP="00B4671E">
      <w:pPr>
        <w:pStyle w:val="PL"/>
      </w:pPr>
      <w:r>
        <w:t xml:space="preserve">    list configurable5QIs {</w:t>
      </w:r>
    </w:p>
    <w:p w14:paraId="37D60F34" w14:textId="77777777" w:rsidR="00B4671E" w:rsidRDefault="00B4671E" w:rsidP="00B4671E">
      <w:pPr>
        <w:pStyle w:val="PL"/>
      </w:pPr>
      <w:r>
        <w:t xml:space="preserve">      key id;</w:t>
      </w:r>
    </w:p>
    <w:p w14:paraId="2A12188E" w14:textId="77777777" w:rsidR="00B4671E" w:rsidRDefault="00B4671E" w:rsidP="00B4671E">
      <w:pPr>
        <w:pStyle w:val="PL"/>
      </w:pPr>
      <w:r>
        <w:t xml:space="preserve">      uses top3gpp:Top_Grp;</w:t>
      </w:r>
    </w:p>
    <w:p w14:paraId="1344D130" w14:textId="77777777" w:rsidR="00B4671E" w:rsidRDefault="00B4671E" w:rsidP="00B4671E">
      <w:pPr>
        <w:pStyle w:val="PL"/>
      </w:pPr>
      <w:r>
        <w:t xml:space="preserve">      container attributes {</w:t>
      </w:r>
    </w:p>
    <w:p w14:paraId="5219CA7F" w14:textId="77777777" w:rsidR="00B4671E" w:rsidRDefault="00B4671E" w:rsidP="00B4671E">
      <w:pPr>
        <w:pStyle w:val="PL"/>
      </w:pPr>
      <w:r>
        <w:t xml:space="preserve">        uses FiveQICharacteristicsGrp;</w:t>
      </w:r>
    </w:p>
    <w:p w14:paraId="427A3C7C" w14:textId="77777777" w:rsidR="00B4671E" w:rsidRDefault="00B4671E" w:rsidP="00B4671E">
      <w:pPr>
        <w:pStyle w:val="PL"/>
      </w:pPr>
      <w:r>
        <w:t xml:space="preserve">      }</w:t>
      </w:r>
    </w:p>
    <w:p w14:paraId="666F2C6C" w14:textId="77777777" w:rsidR="00B4671E" w:rsidRDefault="00B4671E" w:rsidP="00B4671E">
      <w:pPr>
        <w:pStyle w:val="PL"/>
      </w:pPr>
      <w:r>
        <w:t xml:space="preserve">    }  </w:t>
      </w:r>
    </w:p>
    <w:p w14:paraId="52082119" w14:textId="77777777" w:rsidR="00B4671E" w:rsidRDefault="00B4671E" w:rsidP="00B4671E">
      <w:pPr>
        <w:pStyle w:val="PL"/>
      </w:pPr>
      <w:r>
        <w:t xml:space="preserve">  }    </w:t>
      </w:r>
    </w:p>
    <w:p w14:paraId="1CEA8B35" w14:textId="77777777" w:rsidR="00B4671E" w:rsidRDefault="00B4671E" w:rsidP="00B4671E">
      <w:pPr>
        <w:pStyle w:val="PL"/>
      </w:pPr>
    </w:p>
    <w:p w14:paraId="6CEB42E6" w14:textId="77777777" w:rsidR="00B4671E" w:rsidRDefault="00B4671E" w:rsidP="00B4671E">
      <w:pPr>
        <w:pStyle w:val="PL"/>
      </w:pPr>
      <w:r>
        <w:t xml:space="preserve">  grouping Configurable5QISetSubtree {</w:t>
      </w:r>
    </w:p>
    <w:p w14:paraId="187258CF" w14:textId="77777777" w:rsidR="00B4671E" w:rsidRDefault="00B4671E" w:rsidP="00B4671E">
      <w:pPr>
        <w:pStyle w:val="PL"/>
      </w:pPr>
      <w:r>
        <w:t xml:space="preserve">    list Configurable5QISet {</w:t>
      </w:r>
    </w:p>
    <w:p w14:paraId="75C5BC5C" w14:textId="77777777" w:rsidR="00B4671E" w:rsidRDefault="00B4671E" w:rsidP="00B4671E">
      <w:pPr>
        <w:pStyle w:val="PL"/>
      </w:pPr>
      <w:r>
        <w:t xml:space="preserve">      description "Specifies the non-standardized 5QIs, including their QoS </w:t>
      </w:r>
    </w:p>
    <w:p w14:paraId="3DD81A58" w14:textId="77777777" w:rsidR="00B4671E" w:rsidRDefault="00B4671E" w:rsidP="00B4671E">
      <w:pPr>
        <w:pStyle w:val="PL"/>
      </w:pPr>
      <w:r>
        <w:t xml:space="preserve">        characteristics, that need to be pre-configured (and configurable) to </w:t>
      </w:r>
    </w:p>
    <w:p w14:paraId="267784CD" w14:textId="77777777" w:rsidR="00B4671E" w:rsidRDefault="00B4671E" w:rsidP="00B4671E">
      <w:pPr>
        <w:pStyle w:val="PL"/>
      </w:pPr>
      <w:r>
        <w:t xml:space="preserve">        the 5G NFs, see 3GPP TS 23.501.";</w:t>
      </w:r>
    </w:p>
    <w:p w14:paraId="522E765A" w14:textId="77777777" w:rsidR="00B4671E" w:rsidRDefault="00B4671E" w:rsidP="00B4671E">
      <w:pPr>
        <w:pStyle w:val="PL"/>
      </w:pPr>
      <w:r>
        <w:t xml:space="preserve">      key id;</w:t>
      </w:r>
    </w:p>
    <w:p w14:paraId="5B7F3848" w14:textId="77777777" w:rsidR="00B4671E" w:rsidRDefault="00B4671E" w:rsidP="00B4671E">
      <w:pPr>
        <w:pStyle w:val="PL"/>
      </w:pPr>
      <w:r>
        <w:t xml:space="preserve">      uses top3gpp:Top_Grp;</w:t>
      </w:r>
    </w:p>
    <w:p w14:paraId="3A9EF6FA" w14:textId="77777777" w:rsidR="00B4671E" w:rsidRDefault="00B4671E" w:rsidP="00B4671E">
      <w:pPr>
        <w:pStyle w:val="PL"/>
      </w:pPr>
      <w:r>
        <w:t xml:space="preserve">      container attributes {</w:t>
      </w:r>
    </w:p>
    <w:p w14:paraId="7F759FF8" w14:textId="77777777" w:rsidR="00B4671E" w:rsidRDefault="00B4671E" w:rsidP="00B4671E">
      <w:pPr>
        <w:pStyle w:val="PL"/>
      </w:pPr>
      <w:r>
        <w:t xml:space="preserve">        uses Configurable5QISetGrp;</w:t>
      </w:r>
    </w:p>
    <w:p w14:paraId="5E86F46A" w14:textId="77777777" w:rsidR="00B4671E" w:rsidRDefault="00B4671E" w:rsidP="00B4671E">
      <w:pPr>
        <w:pStyle w:val="PL"/>
      </w:pPr>
      <w:r>
        <w:t xml:space="preserve">      }</w:t>
      </w:r>
    </w:p>
    <w:p w14:paraId="7A5B6224" w14:textId="77777777" w:rsidR="00B4671E" w:rsidRDefault="00B4671E" w:rsidP="00B4671E">
      <w:pPr>
        <w:pStyle w:val="PL"/>
      </w:pPr>
      <w:r>
        <w:t xml:space="preserve">    }</w:t>
      </w:r>
    </w:p>
    <w:p w14:paraId="1ED104E7" w14:textId="77777777" w:rsidR="00B4671E" w:rsidRDefault="00B4671E" w:rsidP="00B4671E">
      <w:pPr>
        <w:pStyle w:val="PL"/>
      </w:pPr>
      <w:r>
        <w:t xml:space="preserve">  }</w:t>
      </w:r>
    </w:p>
    <w:p w14:paraId="53B5D547" w14:textId="77777777" w:rsidR="00B4671E" w:rsidRDefault="00B4671E" w:rsidP="00B4671E">
      <w:pPr>
        <w:pStyle w:val="PL"/>
      </w:pPr>
      <w:r>
        <w:t xml:space="preserve">  </w:t>
      </w:r>
    </w:p>
    <w:p w14:paraId="01C3E9F3" w14:textId="77777777" w:rsidR="00B4671E" w:rsidRDefault="00B4671E" w:rsidP="00B4671E">
      <w:pPr>
        <w:pStyle w:val="PL"/>
      </w:pPr>
      <w:r>
        <w:t xml:space="preserve">  augment "/subnet3gpp:SubNetwork" {</w:t>
      </w:r>
    </w:p>
    <w:p w14:paraId="53F2CAFF" w14:textId="77777777" w:rsidR="00B4671E" w:rsidRDefault="00B4671E" w:rsidP="00B4671E">
      <w:pPr>
        <w:pStyle w:val="PL"/>
      </w:pPr>
      <w:r>
        <w:t xml:space="preserve">    uses Configurable5QISetSubtree;</w:t>
      </w:r>
    </w:p>
    <w:p w14:paraId="24626990" w14:textId="77777777" w:rsidR="00B4671E" w:rsidRDefault="00B4671E" w:rsidP="00B4671E">
      <w:pPr>
        <w:pStyle w:val="PL"/>
      </w:pPr>
      <w:r>
        <w:t xml:space="preserve">  }</w:t>
      </w:r>
    </w:p>
    <w:p w14:paraId="6E788A62" w14:textId="77777777" w:rsidR="00B4671E" w:rsidRDefault="00B4671E" w:rsidP="00B4671E">
      <w:pPr>
        <w:pStyle w:val="PL"/>
      </w:pPr>
    </w:p>
    <w:p w14:paraId="2161BFF9" w14:textId="77777777" w:rsidR="00B4671E" w:rsidRDefault="00B4671E" w:rsidP="00B4671E">
      <w:pPr>
        <w:pStyle w:val="PL"/>
      </w:pPr>
      <w:r>
        <w:lastRenderedPageBreak/>
        <w:t xml:space="preserve">  augment "/me3gpp:ManagedElement" {</w:t>
      </w:r>
    </w:p>
    <w:p w14:paraId="3E0E7C5D" w14:textId="77777777" w:rsidR="00B4671E" w:rsidRDefault="00B4671E" w:rsidP="00B4671E">
      <w:pPr>
        <w:pStyle w:val="PL"/>
      </w:pPr>
      <w:r>
        <w:t xml:space="preserve">    uses Configurable5QISetSubtree;</w:t>
      </w:r>
    </w:p>
    <w:p w14:paraId="4CC5CB82" w14:textId="77777777" w:rsidR="00B4671E" w:rsidRDefault="00B4671E" w:rsidP="00B4671E">
      <w:pPr>
        <w:pStyle w:val="PL"/>
      </w:pPr>
      <w:r>
        <w:t xml:space="preserve">  }</w:t>
      </w:r>
    </w:p>
    <w:p w14:paraId="7C00DC28" w14:textId="46B2CF0D" w:rsidR="00B4671E" w:rsidRDefault="00B4671E" w:rsidP="00B4671E">
      <w:pPr>
        <w:pStyle w:val="PL"/>
      </w:pPr>
      <w:r>
        <w:t>}</w:t>
      </w:r>
    </w:p>
    <w:p w14:paraId="54BDF0BA" w14:textId="77777777" w:rsidR="00B4671E" w:rsidRDefault="00B4671E" w:rsidP="00B4671E">
      <w:pPr>
        <w:pStyle w:val="PL"/>
        <w:rPr>
          <w:ins w:id="17" w:author="Mark Scott" w:date="2022-04-29T15:01:00Z"/>
        </w:rPr>
      </w:pPr>
    </w:p>
    <w:p w14:paraId="480AF320" w14:textId="4D1E7807" w:rsidR="00B4671E" w:rsidRDefault="00B4671E" w:rsidP="00B4671E">
      <w:pPr>
        <w:pStyle w:val="PL"/>
        <w:rPr>
          <w:ins w:id="18" w:author="Mark Scott" w:date="2022-04-29T15:01:00Z"/>
        </w:rPr>
      </w:pPr>
      <w:ins w:id="19" w:author="Mark Scott" w:date="2022-04-29T15:01:00Z">
        <w:r>
          <w:t>&lt;CODE ENDS&gt;</w:t>
        </w:r>
      </w:ins>
    </w:p>
    <w:p w14:paraId="1C7D138C" w14:textId="77777777" w:rsidR="00B4671E" w:rsidRDefault="00B4671E" w:rsidP="004B39A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25E6D" w14:paraId="6F37DC51" w14:textId="77777777" w:rsidTr="006B51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F507C5" w14:textId="2ECA1D02" w:rsidR="00225E6D" w:rsidRDefault="00225E6D" w:rsidP="006B51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modifications</w:t>
            </w:r>
          </w:p>
        </w:tc>
      </w:tr>
      <w:bookmarkEnd w:id="7"/>
    </w:tbl>
    <w:p w14:paraId="2E1616A6" w14:textId="1F32967C" w:rsidR="00F47978" w:rsidRDefault="00F47978" w:rsidP="00225E6D">
      <w:pPr>
        <w:rPr>
          <w:noProof/>
        </w:rPr>
      </w:pPr>
    </w:p>
    <w:sectPr w:rsidR="00F4797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C3683" w14:textId="77777777" w:rsidR="00F91BD3" w:rsidRDefault="00F91BD3">
      <w:r>
        <w:separator/>
      </w:r>
    </w:p>
  </w:endnote>
  <w:endnote w:type="continuationSeparator" w:id="0">
    <w:p w14:paraId="2D03D597" w14:textId="77777777" w:rsidR="00F91BD3" w:rsidRDefault="00F91BD3">
      <w:r>
        <w:continuationSeparator/>
      </w:r>
    </w:p>
  </w:endnote>
  <w:endnote w:type="continuationNotice" w:id="1">
    <w:p w14:paraId="4E763ADC" w14:textId="77777777" w:rsidR="00F91BD3" w:rsidRDefault="00F91B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7E8D" w14:textId="77777777" w:rsidR="002C0AA8" w:rsidRDefault="002C0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039E" w14:textId="77777777" w:rsidR="002C0AA8" w:rsidRDefault="002C0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DCEA" w14:textId="77777777" w:rsidR="002C0AA8" w:rsidRDefault="002C0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7AA79" w14:textId="77777777" w:rsidR="00F91BD3" w:rsidRDefault="00F91BD3">
      <w:r>
        <w:separator/>
      </w:r>
    </w:p>
  </w:footnote>
  <w:footnote w:type="continuationSeparator" w:id="0">
    <w:p w14:paraId="0F62542C" w14:textId="77777777" w:rsidR="00F91BD3" w:rsidRDefault="00F91BD3">
      <w:r>
        <w:continuationSeparator/>
      </w:r>
    </w:p>
  </w:footnote>
  <w:footnote w:type="continuationNotice" w:id="1">
    <w:p w14:paraId="281E60A9" w14:textId="77777777" w:rsidR="00F91BD3" w:rsidRDefault="00F91B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B653" w14:textId="77777777" w:rsidR="002C0AA8" w:rsidRDefault="002C0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D930" w14:textId="77777777" w:rsidR="002C0AA8" w:rsidRDefault="002C0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7EE8697C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9655A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06193692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9655A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6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33BB3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F6A"/>
    <w:rsid w:val="0005308B"/>
    <w:rsid w:val="000558B2"/>
    <w:rsid w:val="000569E4"/>
    <w:rsid w:val="000600A3"/>
    <w:rsid w:val="0006014B"/>
    <w:rsid w:val="0006199E"/>
    <w:rsid w:val="00063206"/>
    <w:rsid w:val="00066C96"/>
    <w:rsid w:val="000747DB"/>
    <w:rsid w:val="00082E02"/>
    <w:rsid w:val="00085E49"/>
    <w:rsid w:val="00087436"/>
    <w:rsid w:val="00090EDB"/>
    <w:rsid w:val="0009286A"/>
    <w:rsid w:val="00093E13"/>
    <w:rsid w:val="00094177"/>
    <w:rsid w:val="00095F2F"/>
    <w:rsid w:val="000962B6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085B"/>
    <w:rsid w:val="00190E23"/>
    <w:rsid w:val="00192590"/>
    <w:rsid w:val="00194A5C"/>
    <w:rsid w:val="00194C74"/>
    <w:rsid w:val="00196F62"/>
    <w:rsid w:val="001A1FB3"/>
    <w:rsid w:val="001A67EB"/>
    <w:rsid w:val="001A6DE9"/>
    <w:rsid w:val="001B1CBB"/>
    <w:rsid w:val="001C002F"/>
    <w:rsid w:val="001C2076"/>
    <w:rsid w:val="001C5286"/>
    <w:rsid w:val="001D0F73"/>
    <w:rsid w:val="001D3044"/>
    <w:rsid w:val="001D446F"/>
    <w:rsid w:val="001D481C"/>
    <w:rsid w:val="001E238E"/>
    <w:rsid w:val="001E253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4304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546A"/>
    <w:rsid w:val="00225E6D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4603"/>
    <w:rsid w:val="002C7DE1"/>
    <w:rsid w:val="002D043C"/>
    <w:rsid w:val="002D4702"/>
    <w:rsid w:val="002D6400"/>
    <w:rsid w:val="002E0F76"/>
    <w:rsid w:val="002E2D00"/>
    <w:rsid w:val="002E6CC5"/>
    <w:rsid w:val="002F1E95"/>
    <w:rsid w:val="002F36E0"/>
    <w:rsid w:val="00301556"/>
    <w:rsid w:val="00301C3B"/>
    <w:rsid w:val="00301C58"/>
    <w:rsid w:val="00303C16"/>
    <w:rsid w:val="00303CBE"/>
    <w:rsid w:val="00305D4B"/>
    <w:rsid w:val="00311438"/>
    <w:rsid w:val="00312B0C"/>
    <w:rsid w:val="003175F4"/>
    <w:rsid w:val="003177D6"/>
    <w:rsid w:val="003178E3"/>
    <w:rsid w:val="003203E2"/>
    <w:rsid w:val="00325655"/>
    <w:rsid w:val="003267B4"/>
    <w:rsid w:val="00331434"/>
    <w:rsid w:val="003326A3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C36"/>
    <w:rsid w:val="004036B8"/>
    <w:rsid w:val="004046D5"/>
    <w:rsid w:val="00405345"/>
    <w:rsid w:val="00410F5B"/>
    <w:rsid w:val="00411288"/>
    <w:rsid w:val="00413A89"/>
    <w:rsid w:val="00420052"/>
    <w:rsid w:val="004219EB"/>
    <w:rsid w:val="00422C6E"/>
    <w:rsid w:val="00423DD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4621"/>
    <w:rsid w:val="004467E3"/>
    <w:rsid w:val="00450619"/>
    <w:rsid w:val="0045184C"/>
    <w:rsid w:val="004521BC"/>
    <w:rsid w:val="00452306"/>
    <w:rsid w:val="004523F7"/>
    <w:rsid w:val="00452AA5"/>
    <w:rsid w:val="00457840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9AE"/>
    <w:rsid w:val="004B3D23"/>
    <w:rsid w:val="004B6D7B"/>
    <w:rsid w:val="004C1315"/>
    <w:rsid w:val="004C2D1B"/>
    <w:rsid w:val="004C4C56"/>
    <w:rsid w:val="004D3DF6"/>
    <w:rsid w:val="004D4004"/>
    <w:rsid w:val="004D4CB0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790C"/>
    <w:rsid w:val="0053275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673BF"/>
    <w:rsid w:val="00575257"/>
    <w:rsid w:val="0057664E"/>
    <w:rsid w:val="005770B6"/>
    <w:rsid w:val="005778CF"/>
    <w:rsid w:val="00577FC6"/>
    <w:rsid w:val="005815FC"/>
    <w:rsid w:val="00581D0C"/>
    <w:rsid w:val="00583486"/>
    <w:rsid w:val="00586F68"/>
    <w:rsid w:val="0058786F"/>
    <w:rsid w:val="005878EC"/>
    <w:rsid w:val="00591A08"/>
    <w:rsid w:val="005956A7"/>
    <w:rsid w:val="005A3C80"/>
    <w:rsid w:val="005A4392"/>
    <w:rsid w:val="005A60A3"/>
    <w:rsid w:val="005A6B8C"/>
    <w:rsid w:val="005A6F89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5339"/>
    <w:rsid w:val="005C684F"/>
    <w:rsid w:val="005D0085"/>
    <w:rsid w:val="005D2C56"/>
    <w:rsid w:val="005D74F8"/>
    <w:rsid w:val="005E3BE0"/>
    <w:rsid w:val="005E6B44"/>
    <w:rsid w:val="005F114E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2B6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631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2974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6F58EE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0A2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5873"/>
    <w:rsid w:val="007C7174"/>
    <w:rsid w:val="007C77C2"/>
    <w:rsid w:val="007C7B28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0F"/>
    <w:rsid w:val="007F54F7"/>
    <w:rsid w:val="007F76D6"/>
    <w:rsid w:val="007F7BF1"/>
    <w:rsid w:val="0080376A"/>
    <w:rsid w:val="00804166"/>
    <w:rsid w:val="00821E78"/>
    <w:rsid w:val="00822E5F"/>
    <w:rsid w:val="00824198"/>
    <w:rsid w:val="00826553"/>
    <w:rsid w:val="00830669"/>
    <w:rsid w:val="00830BE0"/>
    <w:rsid w:val="0083194B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2B9"/>
    <w:rsid w:val="0085263D"/>
    <w:rsid w:val="0085334E"/>
    <w:rsid w:val="008559F3"/>
    <w:rsid w:val="008576C1"/>
    <w:rsid w:val="0086251F"/>
    <w:rsid w:val="0086437F"/>
    <w:rsid w:val="008660D6"/>
    <w:rsid w:val="008669BB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1E5"/>
    <w:rsid w:val="008A5B5B"/>
    <w:rsid w:val="008B0D5C"/>
    <w:rsid w:val="008B0F62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6707"/>
    <w:rsid w:val="008D7B0C"/>
    <w:rsid w:val="008D7E1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4DF2"/>
    <w:rsid w:val="009050D7"/>
    <w:rsid w:val="009051B9"/>
    <w:rsid w:val="009056A4"/>
    <w:rsid w:val="00906432"/>
    <w:rsid w:val="00914E67"/>
    <w:rsid w:val="009154EC"/>
    <w:rsid w:val="00917AE2"/>
    <w:rsid w:val="00917FE8"/>
    <w:rsid w:val="00924FE1"/>
    <w:rsid w:val="00927A29"/>
    <w:rsid w:val="009302C1"/>
    <w:rsid w:val="00932395"/>
    <w:rsid w:val="0093242E"/>
    <w:rsid w:val="00932F99"/>
    <w:rsid w:val="00933BE3"/>
    <w:rsid w:val="009349A1"/>
    <w:rsid w:val="0094051F"/>
    <w:rsid w:val="00941ACC"/>
    <w:rsid w:val="009421C7"/>
    <w:rsid w:val="00942B1B"/>
    <w:rsid w:val="00945E18"/>
    <w:rsid w:val="00950D33"/>
    <w:rsid w:val="0095793A"/>
    <w:rsid w:val="00957DC3"/>
    <w:rsid w:val="00963E88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4160"/>
    <w:rsid w:val="009B54CA"/>
    <w:rsid w:val="009B6AD1"/>
    <w:rsid w:val="009B7128"/>
    <w:rsid w:val="009B7134"/>
    <w:rsid w:val="009B7262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BE1"/>
    <w:rsid w:val="00A11961"/>
    <w:rsid w:val="00A144B4"/>
    <w:rsid w:val="00A15922"/>
    <w:rsid w:val="00A20699"/>
    <w:rsid w:val="00A2327B"/>
    <w:rsid w:val="00A25D6E"/>
    <w:rsid w:val="00A26FC6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1224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392"/>
    <w:rsid w:val="00AC0BCF"/>
    <w:rsid w:val="00AC1A14"/>
    <w:rsid w:val="00AC1AF4"/>
    <w:rsid w:val="00AC36FA"/>
    <w:rsid w:val="00AC7335"/>
    <w:rsid w:val="00AC7ED1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1415"/>
    <w:rsid w:val="00AF4BD9"/>
    <w:rsid w:val="00AF5F14"/>
    <w:rsid w:val="00AF79DC"/>
    <w:rsid w:val="00B02767"/>
    <w:rsid w:val="00B0567B"/>
    <w:rsid w:val="00B07508"/>
    <w:rsid w:val="00B10CDA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2D8"/>
    <w:rsid w:val="00B335CF"/>
    <w:rsid w:val="00B34114"/>
    <w:rsid w:val="00B351FD"/>
    <w:rsid w:val="00B35485"/>
    <w:rsid w:val="00B40306"/>
    <w:rsid w:val="00B404AF"/>
    <w:rsid w:val="00B419C8"/>
    <w:rsid w:val="00B42E0E"/>
    <w:rsid w:val="00B434AE"/>
    <w:rsid w:val="00B44135"/>
    <w:rsid w:val="00B45B56"/>
    <w:rsid w:val="00B463AC"/>
    <w:rsid w:val="00B4671E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27B"/>
    <w:rsid w:val="00B80BCD"/>
    <w:rsid w:val="00B86D28"/>
    <w:rsid w:val="00B870DC"/>
    <w:rsid w:val="00B8730E"/>
    <w:rsid w:val="00B934E4"/>
    <w:rsid w:val="00B94255"/>
    <w:rsid w:val="00B94795"/>
    <w:rsid w:val="00B94EBA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3B75"/>
    <w:rsid w:val="00BC46D5"/>
    <w:rsid w:val="00BC4CB5"/>
    <w:rsid w:val="00BD0606"/>
    <w:rsid w:val="00BD0CAD"/>
    <w:rsid w:val="00BD17A5"/>
    <w:rsid w:val="00BD3710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1E69"/>
    <w:rsid w:val="00C250F2"/>
    <w:rsid w:val="00C27D91"/>
    <w:rsid w:val="00C326EC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57DE8"/>
    <w:rsid w:val="00C63316"/>
    <w:rsid w:val="00C763BD"/>
    <w:rsid w:val="00C83DBB"/>
    <w:rsid w:val="00C841F4"/>
    <w:rsid w:val="00C84678"/>
    <w:rsid w:val="00C84EA9"/>
    <w:rsid w:val="00C92AFA"/>
    <w:rsid w:val="00C94717"/>
    <w:rsid w:val="00C95255"/>
    <w:rsid w:val="00C9608C"/>
    <w:rsid w:val="00C97A67"/>
    <w:rsid w:val="00C97FA2"/>
    <w:rsid w:val="00CA09C3"/>
    <w:rsid w:val="00CA5FDF"/>
    <w:rsid w:val="00CA7000"/>
    <w:rsid w:val="00CB1DB3"/>
    <w:rsid w:val="00CB26C1"/>
    <w:rsid w:val="00CB4CE5"/>
    <w:rsid w:val="00CB5818"/>
    <w:rsid w:val="00CB767C"/>
    <w:rsid w:val="00CC04F4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008F"/>
    <w:rsid w:val="00D6540F"/>
    <w:rsid w:val="00D71708"/>
    <w:rsid w:val="00D71A55"/>
    <w:rsid w:val="00D7412C"/>
    <w:rsid w:val="00D747AF"/>
    <w:rsid w:val="00D771C7"/>
    <w:rsid w:val="00D77870"/>
    <w:rsid w:val="00D82CD3"/>
    <w:rsid w:val="00D833F4"/>
    <w:rsid w:val="00D87E34"/>
    <w:rsid w:val="00D938E9"/>
    <w:rsid w:val="00D96A10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491"/>
    <w:rsid w:val="00E018A1"/>
    <w:rsid w:val="00E02814"/>
    <w:rsid w:val="00E04121"/>
    <w:rsid w:val="00E0571D"/>
    <w:rsid w:val="00E06AB6"/>
    <w:rsid w:val="00E10368"/>
    <w:rsid w:val="00E104B1"/>
    <w:rsid w:val="00E13CDA"/>
    <w:rsid w:val="00E15D60"/>
    <w:rsid w:val="00E16E86"/>
    <w:rsid w:val="00E2008F"/>
    <w:rsid w:val="00E203B7"/>
    <w:rsid w:val="00E24E5E"/>
    <w:rsid w:val="00E26407"/>
    <w:rsid w:val="00E30D35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3EFE"/>
    <w:rsid w:val="00E74EB5"/>
    <w:rsid w:val="00E763C2"/>
    <w:rsid w:val="00E80782"/>
    <w:rsid w:val="00E809B9"/>
    <w:rsid w:val="00E81CEA"/>
    <w:rsid w:val="00E81D28"/>
    <w:rsid w:val="00E82931"/>
    <w:rsid w:val="00E835B8"/>
    <w:rsid w:val="00E840EA"/>
    <w:rsid w:val="00E85238"/>
    <w:rsid w:val="00E87947"/>
    <w:rsid w:val="00E909E9"/>
    <w:rsid w:val="00E91031"/>
    <w:rsid w:val="00E91436"/>
    <w:rsid w:val="00E93386"/>
    <w:rsid w:val="00E96693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E49"/>
    <w:rsid w:val="00F02D47"/>
    <w:rsid w:val="00F04C87"/>
    <w:rsid w:val="00F05479"/>
    <w:rsid w:val="00F112F9"/>
    <w:rsid w:val="00F11701"/>
    <w:rsid w:val="00F13A80"/>
    <w:rsid w:val="00F16608"/>
    <w:rsid w:val="00F20F93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3A54"/>
    <w:rsid w:val="00F7404A"/>
    <w:rsid w:val="00F75701"/>
    <w:rsid w:val="00F75E86"/>
    <w:rsid w:val="00F77D69"/>
    <w:rsid w:val="00F80322"/>
    <w:rsid w:val="00F825C5"/>
    <w:rsid w:val="00F84ADE"/>
    <w:rsid w:val="00F8607F"/>
    <w:rsid w:val="00F87C24"/>
    <w:rsid w:val="00F91BD3"/>
    <w:rsid w:val="00F92A8C"/>
    <w:rsid w:val="00F94808"/>
    <w:rsid w:val="00F957ED"/>
    <w:rsid w:val="00F9655A"/>
    <w:rsid w:val="00F97BDC"/>
    <w:rsid w:val="00FA00A0"/>
    <w:rsid w:val="00FA193E"/>
    <w:rsid w:val="00FA2AD9"/>
    <w:rsid w:val="00FA452C"/>
    <w:rsid w:val="00FA5176"/>
    <w:rsid w:val="00FA6126"/>
    <w:rsid w:val="00FA6A8D"/>
    <w:rsid w:val="00FA70ED"/>
    <w:rsid w:val="00FB4712"/>
    <w:rsid w:val="00FB7FF5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297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noProof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7822"/>
    <w:pPr>
      <w:jc w:val="center"/>
    </w:pPr>
    <w:rPr>
      <w:noProof/>
    </w:rPr>
  </w:style>
  <w:style w:type="character" w:customStyle="1" w:styleId="PlantUMLImgChar">
    <w:name w:val="PlantUMLImg Char"/>
    <w:basedOn w:val="DefaultParagraphFont"/>
    <w:link w:val="PlantUMLImg"/>
    <w:rsid w:val="00ED7822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C1A14"/>
    <w:rPr>
      <w:rFonts w:ascii="Courier New" w:hAnsi="Courier New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E253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1E253E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53E"/>
    <w:rPr>
      <w:rFonts w:ascii="Courier New" w:hAnsi="Courier New" w:cs="Courier New"/>
      <w:lang w:val="en-US" w:eastAsia="zh-CN"/>
    </w:rPr>
  </w:style>
  <w:style w:type="paragraph" w:styleId="BodyTextFirstIndent">
    <w:name w:val="Body Text First Indent"/>
    <w:basedOn w:val="Normal"/>
    <w:link w:val="BodyTextFirstIndentChar"/>
    <w:unhideWhenUsed/>
    <w:rsid w:val="001E253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E253E"/>
    <w:rPr>
      <w:rFonts w:ascii="Arial" w:eastAsia="SimSun" w:hAnsi="Arial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E253E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53E"/>
    <w:rPr>
      <w:rFonts w:eastAsia="DengXi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1E253E"/>
    <w:rPr>
      <w:lang w:val="en-GB" w:eastAsia="en-US"/>
    </w:rPr>
  </w:style>
  <w:style w:type="character" w:customStyle="1" w:styleId="TACChar">
    <w:name w:val="TAC Char"/>
    <w:link w:val="TAC"/>
    <w:locked/>
    <w:rsid w:val="001E253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E253E"/>
    <w:rPr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E253E"/>
    <w:rPr>
      <w:lang w:val="en-GB" w:eastAsia="en-US"/>
    </w:rPr>
  </w:style>
  <w:style w:type="paragraph" w:customStyle="1" w:styleId="a">
    <w:name w:val="表格文本"/>
    <w:basedOn w:val="Normal"/>
    <w:autoRedefine/>
    <w:rsid w:val="001E253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253E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1E253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msoins0">
    <w:name w:val="msoins"/>
    <w:rsid w:val="001E253E"/>
  </w:style>
  <w:style w:type="character" w:customStyle="1" w:styleId="NOZchn">
    <w:name w:val="NO Zchn"/>
    <w:locked/>
    <w:rsid w:val="001E253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E253E"/>
  </w:style>
  <w:style w:type="character" w:customStyle="1" w:styleId="spellingerror">
    <w:name w:val="spellingerror"/>
    <w:rsid w:val="001E253E"/>
  </w:style>
  <w:style w:type="character" w:customStyle="1" w:styleId="eop">
    <w:name w:val="eop"/>
    <w:rsid w:val="001E253E"/>
  </w:style>
  <w:style w:type="character" w:customStyle="1" w:styleId="EXCar">
    <w:name w:val="EX Car"/>
    <w:rsid w:val="001E253E"/>
    <w:rPr>
      <w:lang w:val="en-GB" w:eastAsia="en-US"/>
    </w:rPr>
  </w:style>
  <w:style w:type="character" w:customStyle="1" w:styleId="TAHChar">
    <w:name w:val="TAH Char"/>
    <w:rsid w:val="001E253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E253E"/>
  </w:style>
  <w:style w:type="character" w:customStyle="1" w:styleId="line">
    <w:name w:val="line"/>
    <w:rsid w:val="001E253E"/>
  </w:style>
  <w:style w:type="table" w:customStyle="1" w:styleId="11">
    <w:name w:val="网格表 1 浅色1"/>
    <w:basedOn w:val="TableNormal"/>
    <w:uiPriority w:val="46"/>
    <w:rsid w:val="001E253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E253E"/>
    <w:rPr>
      <w:lang w:eastAsia="en-US"/>
    </w:rPr>
  </w:style>
  <w:style w:type="paragraph" w:customStyle="1" w:styleId="B10">
    <w:name w:val="B1+"/>
    <w:basedOn w:val="Normal"/>
    <w:link w:val="B1Car"/>
    <w:rsid w:val="001E25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E253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tree/28.541_CR0729_Update_5QI_set_description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5863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13</cp:revision>
  <dcterms:created xsi:type="dcterms:W3CDTF">2022-03-14T12:46:00Z</dcterms:created>
  <dcterms:modified xsi:type="dcterms:W3CDTF">2022-04-29T19:36:00Z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